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BC2" w:rsidRDefault="00B450B1" w:rsidP="008C1BD2">
      <w:pPr>
        <w:jc w:val="center"/>
      </w:pPr>
      <w:r>
        <w:t xml:space="preserve">Got Those </w:t>
      </w:r>
      <w:r w:rsidR="008C1BD2">
        <w:t xml:space="preserve">Monday Blues - </w:t>
      </w:r>
      <w:r>
        <w:t>Melody Bober</w:t>
      </w:r>
    </w:p>
    <w:p w:rsidR="00B450B1" w:rsidRDefault="00B450B1" w:rsidP="00B450B1">
      <w:pPr>
        <w:jc w:val="center"/>
      </w:pPr>
      <w:r>
        <w:t>National Federation of Music Clubs – Primary 1</w:t>
      </w:r>
    </w:p>
    <w:p w:rsidR="008C1BD2" w:rsidRDefault="008C1BD2" w:rsidP="00B450B1">
      <w:pPr>
        <w:jc w:val="center"/>
      </w:pPr>
    </w:p>
    <w:p w:rsidR="008C1BD2" w:rsidRDefault="008C1BD2" w:rsidP="008C1BD2">
      <w:r>
        <w:t xml:space="preserve">As the tempo marking is 80 = half note, once you press Play, the into on the Clavinova will play 2 bars, which is actually 4 bars for this song. </w:t>
      </w:r>
      <w:r w:rsidR="00BC3E84">
        <w:t xml:space="preserve">Swing the quarter notes, and play some great blues! </w:t>
      </w:r>
      <w:bookmarkStart w:id="0" w:name="_GoBack"/>
      <w:bookmarkEnd w:id="0"/>
    </w:p>
    <w:p w:rsidR="00B450B1" w:rsidRDefault="00B450B1" w:rsidP="00B450B1">
      <w:pPr>
        <w:jc w:val="center"/>
      </w:pPr>
    </w:p>
    <w:p w:rsidR="00B450B1" w:rsidRDefault="00B450B1" w:rsidP="00B450B1"/>
    <w:sectPr w:rsidR="00B45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0B1"/>
    <w:rsid w:val="000C3A11"/>
    <w:rsid w:val="008C1BD2"/>
    <w:rsid w:val="00B450B1"/>
    <w:rsid w:val="00B93CF4"/>
    <w:rsid w:val="00BC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530D1-B53C-4186-A587-8C24FC8A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</cp:lastModifiedBy>
  <cp:revision>2</cp:revision>
  <dcterms:created xsi:type="dcterms:W3CDTF">2017-03-03T16:45:00Z</dcterms:created>
  <dcterms:modified xsi:type="dcterms:W3CDTF">2017-08-30T16:47:00Z</dcterms:modified>
</cp:coreProperties>
</file>